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36B1" w14:textId="118A6775" w:rsidR="00AF6EEC" w:rsidRPr="00D17158" w:rsidRDefault="004F62A5" w:rsidP="004F62A5">
      <w:pPr>
        <w:spacing w:line="480" w:lineRule="auto"/>
        <w:rPr>
          <w:rFonts w:ascii="Optima" w:eastAsia="Times New Roman" w:hAnsi="Optima" w:cs="Times New Roman"/>
          <w:b/>
          <w:bCs/>
          <w:sz w:val="32"/>
          <w:szCs w:val="32"/>
        </w:rPr>
      </w:pPr>
      <w:r w:rsidRPr="00D17158">
        <w:rPr>
          <w:rFonts w:ascii="Optima" w:eastAsia="Times New Roman" w:hAnsi="Optima" w:cs="Times New Roman"/>
          <w:b/>
          <w:bCs/>
          <w:sz w:val="32"/>
          <w:szCs w:val="32"/>
        </w:rPr>
        <w:t>IMPROMPTU---</w:t>
      </w:r>
    </w:p>
    <w:p w14:paraId="05AFA496" w14:textId="7A52A2FE" w:rsidR="004F62A5" w:rsidRPr="00D17158" w:rsidRDefault="004F62A5" w:rsidP="004F62A5">
      <w:pPr>
        <w:spacing w:line="480" w:lineRule="auto"/>
        <w:rPr>
          <w:rFonts w:ascii="Optima" w:eastAsia="Times New Roman" w:hAnsi="Optima" w:cs="Times New Roman"/>
          <w:i/>
          <w:iCs/>
          <w:sz w:val="32"/>
          <w:szCs w:val="32"/>
        </w:rPr>
      </w:pPr>
      <w:r w:rsidRPr="00D17158">
        <w:rPr>
          <w:rFonts w:ascii="Optima" w:eastAsia="Times New Roman" w:hAnsi="Optima" w:cs="Times New Roman"/>
          <w:i/>
          <w:iCs/>
          <w:sz w:val="32"/>
          <w:szCs w:val="32"/>
        </w:rPr>
        <w:t>Speakers are allowed to use one notecard.</w:t>
      </w:r>
      <w:r w:rsidR="00D17158" w:rsidRPr="00D17158">
        <w:rPr>
          <w:rFonts w:ascii="Optima" w:eastAsia="Times New Roman" w:hAnsi="Optima" w:cs="Times New Roman"/>
          <w:i/>
          <w:iCs/>
          <w:sz w:val="32"/>
          <w:szCs w:val="32"/>
        </w:rPr>
        <w:t xml:space="preserve">  If a speaker has yet to draw, they cannot be in the room.  They can stay after they have spoken, however.</w:t>
      </w:r>
    </w:p>
    <w:p w14:paraId="1ACDA4B5" w14:textId="11610CE1" w:rsidR="004F62A5" w:rsidRPr="00D17158" w:rsidRDefault="004F62A5" w:rsidP="004F62A5">
      <w:pPr>
        <w:spacing w:line="480" w:lineRule="auto"/>
        <w:rPr>
          <w:rFonts w:ascii="Optima" w:eastAsia="Times New Roman" w:hAnsi="Optima" w:cs="Times New Roman"/>
          <w:sz w:val="32"/>
          <w:szCs w:val="32"/>
        </w:rPr>
      </w:pPr>
      <w:r w:rsidRPr="00D17158">
        <w:rPr>
          <w:rFonts w:ascii="Optima" w:eastAsia="Times New Roman" w:hAnsi="Optima" w:cs="Times New Roman"/>
          <w:sz w:val="32"/>
          <w:szCs w:val="32"/>
        </w:rPr>
        <w:t>The speaker will blind draw the following—</w:t>
      </w:r>
    </w:p>
    <w:p w14:paraId="1D87EF1D" w14:textId="53DE7B3D" w:rsidR="004F62A5" w:rsidRPr="00D17158" w:rsidRDefault="004F62A5" w:rsidP="004F62A5">
      <w:pPr>
        <w:spacing w:line="480" w:lineRule="auto"/>
        <w:rPr>
          <w:rFonts w:ascii="Optima" w:eastAsia="Times New Roman" w:hAnsi="Optima" w:cs="Times New Roman"/>
          <w:b/>
          <w:bCs/>
          <w:sz w:val="32"/>
          <w:szCs w:val="32"/>
        </w:rPr>
      </w:pPr>
      <w:r w:rsidRPr="00D17158">
        <w:rPr>
          <w:rFonts w:ascii="Optima" w:eastAsia="Times New Roman" w:hAnsi="Optima" w:cs="Times New Roman"/>
          <w:b/>
          <w:bCs/>
          <w:sz w:val="32"/>
          <w:szCs w:val="32"/>
        </w:rPr>
        <w:t>ROUND 1—Steven Wright quotes (3 total)</w:t>
      </w:r>
    </w:p>
    <w:p w14:paraId="1DE05E6F" w14:textId="1BC36A53" w:rsidR="004F62A5" w:rsidRPr="00D17158" w:rsidRDefault="004F62A5" w:rsidP="004F62A5">
      <w:pPr>
        <w:spacing w:line="480" w:lineRule="auto"/>
        <w:rPr>
          <w:rFonts w:ascii="Optima" w:eastAsia="Times New Roman" w:hAnsi="Optima" w:cs="Times New Roman"/>
          <w:b/>
          <w:bCs/>
          <w:sz w:val="32"/>
          <w:szCs w:val="32"/>
        </w:rPr>
      </w:pPr>
      <w:r w:rsidRPr="00D17158">
        <w:rPr>
          <w:rFonts w:ascii="Optima" w:eastAsia="Times New Roman" w:hAnsi="Optima" w:cs="Times New Roman"/>
          <w:b/>
          <w:bCs/>
          <w:sz w:val="32"/>
          <w:szCs w:val="32"/>
        </w:rPr>
        <w:t>ROUND 2—One Photo</w:t>
      </w:r>
    </w:p>
    <w:p w14:paraId="32D2BC08" w14:textId="68C278DE" w:rsidR="004F62A5" w:rsidRPr="00D17158" w:rsidRDefault="00D17158" w:rsidP="004F62A5">
      <w:pPr>
        <w:spacing w:line="480" w:lineRule="auto"/>
        <w:rPr>
          <w:rFonts w:ascii="Optima" w:eastAsia="Times New Roman" w:hAnsi="Optima" w:cs="Times New Roman"/>
          <w:b/>
          <w:bCs/>
          <w:sz w:val="32"/>
          <w:szCs w:val="32"/>
        </w:rPr>
      </w:pPr>
      <w:r w:rsidRPr="00D17158">
        <w:rPr>
          <w:rFonts w:ascii="Optima" w:eastAsia="Times New Roman" w:hAnsi="Optima" w:cs="Times New Roman"/>
          <w:b/>
          <w:bCs/>
          <w:sz w:val="32"/>
          <w:szCs w:val="32"/>
        </w:rPr>
        <w:t>FINAL ROUND</w:t>
      </w:r>
      <w:r w:rsidR="004F62A5" w:rsidRPr="00D17158">
        <w:rPr>
          <w:rFonts w:ascii="Optima" w:eastAsia="Times New Roman" w:hAnsi="Optima" w:cs="Times New Roman"/>
          <w:b/>
          <w:bCs/>
          <w:sz w:val="32"/>
          <w:szCs w:val="32"/>
        </w:rPr>
        <w:t>—One Toy (they can keep the toy afterward!)</w:t>
      </w:r>
    </w:p>
    <w:p w14:paraId="2E7DBA73" w14:textId="4F43F14B" w:rsidR="004F62A5" w:rsidRPr="00D17158" w:rsidRDefault="004F62A5" w:rsidP="004F62A5">
      <w:pPr>
        <w:spacing w:line="480" w:lineRule="auto"/>
        <w:rPr>
          <w:rFonts w:ascii="Optima" w:eastAsia="Times New Roman" w:hAnsi="Optima" w:cs="Times New Roman"/>
          <w:sz w:val="32"/>
          <w:szCs w:val="32"/>
        </w:rPr>
      </w:pPr>
      <w:r w:rsidRPr="00D17158">
        <w:rPr>
          <w:rFonts w:ascii="Optima" w:eastAsia="Times New Roman" w:hAnsi="Optima" w:cs="Times New Roman"/>
          <w:sz w:val="32"/>
          <w:szCs w:val="32"/>
        </w:rPr>
        <w:t>Once they have drawn (on in round 1, picked a quote from the three selected), their time begins.  They have EIGHT TOTAL MINUTES to conceive, develop and present a speech connected or inspired by what they’ve drawn.  It may be humorous or serious, but it should have the essential framework of an organized speech.  There is no minimum limit—they may plan for seven minutes, then give a one-minute speech if they choose.  But their speech must be over by eight minutes or they will be docked one ranking for going overtime.</w:t>
      </w:r>
    </w:p>
    <w:sectPr w:rsidR="004F62A5" w:rsidRPr="00D17158" w:rsidSect="00E2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B6E"/>
    <w:multiLevelType w:val="multilevel"/>
    <w:tmpl w:val="3210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A3323"/>
    <w:multiLevelType w:val="multilevel"/>
    <w:tmpl w:val="1E0C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0D2746"/>
    <w:multiLevelType w:val="multilevel"/>
    <w:tmpl w:val="DFA6A8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370058">
    <w:abstractNumId w:val="0"/>
  </w:num>
  <w:num w:numId="2" w16cid:durableId="1568228837">
    <w:abstractNumId w:val="1"/>
  </w:num>
  <w:num w:numId="3" w16cid:durableId="651450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A5"/>
    <w:rsid w:val="004F62A5"/>
    <w:rsid w:val="00753AB4"/>
    <w:rsid w:val="00D17158"/>
    <w:rsid w:val="00E2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9FEC"/>
  <w15:chartTrackingRefBased/>
  <w15:docId w15:val="{E1EF45DD-8F83-F742-948B-02EFB7FC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2A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2A5"/>
    <w:rPr>
      <w:rFonts w:ascii="Times New Roman" w:eastAsia="Times New Roman" w:hAnsi="Times New Roman" w:cs="Times New Roman"/>
      <w:b/>
      <w:bCs/>
      <w:kern w:val="36"/>
      <w:sz w:val="48"/>
      <w:szCs w:val="48"/>
    </w:rPr>
  </w:style>
  <w:style w:type="paragraph" w:customStyle="1" w:styleId="menu-item">
    <w:name w:val="menu-item"/>
    <w:basedOn w:val="Normal"/>
    <w:rsid w:val="004F62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F62A5"/>
    <w:rPr>
      <w:color w:val="0000FF"/>
      <w:u w:val="single"/>
    </w:rPr>
  </w:style>
  <w:style w:type="character" w:customStyle="1" w:styleId="menu-text">
    <w:name w:val="menu-text"/>
    <w:basedOn w:val="DefaultParagraphFont"/>
    <w:rsid w:val="004F62A5"/>
  </w:style>
  <w:style w:type="character" w:styleId="Strong">
    <w:name w:val="Strong"/>
    <w:basedOn w:val="DefaultParagraphFont"/>
    <w:uiPriority w:val="22"/>
    <w:qFormat/>
    <w:rsid w:val="004F62A5"/>
    <w:rPr>
      <w:b/>
      <w:bCs/>
    </w:rPr>
  </w:style>
  <w:style w:type="paragraph" w:styleId="NormalWeb">
    <w:name w:val="Normal (Web)"/>
    <w:basedOn w:val="Normal"/>
    <w:uiPriority w:val="99"/>
    <w:semiHidden/>
    <w:unhideWhenUsed/>
    <w:rsid w:val="004F62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56490">
      <w:bodyDiv w:val="1"/>
      <w:marLeft w:val="0"/>
      <w:marRight w:val="0"/>
      <w:marTop w:val="0"/>
      <w:marBottom w:val="0"/>
      <w:divBdr>
        <w:top w:val="none" w:sz="0" w:space="0" w:color="auto"/>
        <w:left w:val="none" w:sz="0" w:space="0" w:color="auto"/>
        <w:bottom w:val="none" w:sz="0" w:space="0" w:color="auto"/>
        <w:right w:val="none" w:sz="0" w:space="0" w:color="auto"/>
      </w:divBdr>
      <w:divsChild>
        <w:div w:id="1971861572">
          <w:marLeft w:val="0"/>
          <w:marRight w:val="0"/>
          <w:marTop w:val="0"/>
          <w:marBottom w:val="0"/>
          <w:divBdr>
            <w:top w:val="none" w:sz="0" w:space="0" w:color="auto"/>
            <w:left w:val="none" w:sz="0" w:space="0" w:color="auto"/>
            <w:bottom w:val="none" w:sz="0" w:space="0" w:color="auto"/>
            <w:right w:val="none" w:sz="0" w:space="0" w:color="auto"/>
          </w:divBdr>
          <w:divsChild>
            <w:div w:id="1862694403">
              <w:marLeft w:val="0"/>
              <w:marRight w:val="0"/>
              <w:marTop w:val="0"/>
              <w:marBottom w:val="0"/>
              <w:divBdr>
                <w:top w:val="none" w:sz="0" w:space="0" w:color="auto"/>
                <w:left w:val="none" w:sz="0" w:space="0" w:color="auto"/>
                <w:bottom w:val="none" w:sz="0" w:space="0" w:color="auto"/>
                <w:right w:val="none" w:sz="0" w:space="0" w:color="auto"/>
              </w:divBdr>
              <w:divsChild>
                <w:div w:id="1599098475">
                  <w:marLeft w:val="0"/>
                  <w:marRight w:val="0"/>
                  <w:marTop w:val="0"/>
                  <w:marBottom w:val="0"/>
                  <w:divBdr>
                    <w:top w:val="none" w:sz="0" w:space="0" w:color="auto"/>
                    <w:left w:val="none" w:sz="0" w:space="0" w:color="auto"/>
                    <w:bottom w:val="none" w:sz="0" w:space="0" w:color="auto"/>
                    <w:right w:val="none" w:sz="0" w:space="0" w:color="auto"/>
                  </w:divBdr>
                  <w:divsChild>
                    <w:div w:id="2634391">
                      <w:marLeft w:val="0"/>
                      <w:marRight w:val="0"/>
                      <w:marTop w:val="0"/>
                      <w:marBottom w:val="0"/>
                      <w:divBdr>
                        <w:top w:val="none" w:sz="0" w:space="0" w:color="auto"/>
                        <w:left w:val="none" w:sz="0" w:space="0" w:color="auto"/>
                        <w:bottom w:val="none" w:sz="0" w:space="0" w:color="auto"/>
                        <w:right w:val="none" w:sz="0" w:space="0" w:color="auto"/>
                      </w:divBdr>
                      <w:divsChild>
                        <w:div w:id="2216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1929">
          <w:marLeft w:val="0"/>
          <w:marRight w:val="0"/>
          <w:marTop w:val="0"/>
          <w:marBottom w:val="0"/>
          <w:divBdr>
            <w:top w:val="none" w:sz="0" w:space="0" w:color="auto"/>
            <w:left w:val="none" w:sz="0" w:space="0" w:color="auto"/>
            <w:bottom w:val="none" w:sz="0" w:space="0" w:color="auto"/>
            <w:right w:val="none" w:sz="0" w:space="0" w:color="auto"/>
          </w:divBdr>
          <w:divsChild>
            <w:div w:id="1383820620">
              <w:marLeft w:val="0"/>
              <w:marRight w:val="0"/>
              <w:marTop w:val="0"/>
              <w:marBottom w:val="0"/>
              <w:divBdr>
                <w:top w:val="none" w:sz="0" w:space="0" w:color="auto"/>
                <w:left w:val="none" w:sz="0" w:space="0" w:color="auto"/>
                <w:bottom w:val="none" w:sz="0" w:space="0" w:color="auto"/>
                <w:right w:val="none" w:sz="0" w:space="0" w:color="auto"/>
              </w:divBdr>
              <w:divsChild>
                <w:div w:id="1721786810">
                  <w:marLeft w:val="0"/>
                  <w:marRight w:val="0"/>
                  <w:marTop w:val="0"/>
                  <w:marBottom w:val="0"/>
                  <w:divBdr>
                    <w:top w:val="none" w:sz="0" w:space="0" w:color="auto"/>
                    <w:left w:val="none" w:sz="0" w:space="0" w:color="auto"/>
                    <w:bottom w:val="none" w:sz="0" w:space="0" w:color="auto"/>
                    <w:right w:val="none" w:sz="0" w:space="0" w:color="auto"/>
                  </w:divBdr>
                  <w:divsChild>
                    <w:div w:id="5513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4605">
          <w:marLeft w:val="0"/>
          <w:marRight w:val="0"/>
          <w:marTop w:val="0"/>
          <w:marBottom w:val="0"/>
          <w:divBdr>
            <w:top w:val="none" w:sz="0" w:space="0" w:color="auto"/>
            <w:left w:val="none" w:sz="0" w:space="0" w:color="auto"/>
            <w:bottom w:val="none" w:sz="0" w:space="0" w:color="auto"/>
            <w:right w:val="none" w:sz="0" w:space="0" w:color="auto"/>
          </w:divBdr>
          <w:divsChild>
            <w:div w:id="1313564671">
              <w:marLeft w:val="0"/>
              <w:marRight w:val="0"/>
              <w:marTop w:val="0"/>
              <w:marBottom w:val="900"/>
              <w:divBdr>
                <w:top w:val="single" w:sz="6" w:space="0" w:color="auto"/>
                <w:left w:val="none" w:sz="0" w:space="0" w:color="auto"/>
                <w:bottom w:val="single" w:sz="6" w:space="0" w:color="auto"/>
                <w:right w:val="none" w:sz="0" w:space="0" w:color="auto"/>
              </w:divBdr>
            </w:div>
            <w:div w:id="46531335">
              <w:marLeft w:val="0"/>
              <w:marRight w:val="0"/>
              <w:marTop w:val="0"/>
              <w:marBottom w:val="0"/>
              <w:divBdr>
                <w:top w:val="none" w:sz="0" w:space="0" w:color="auto"/>
                <w:left w:val="none" w:sz="0" w:space="0" w:color="auto"/>
                <w:bottom w:val="none" w:sz="0" w:space="0" w:color="auto"/>
                <w:right w:val="none" w:sz="0" w:space="0" w:color="auto"/>
              </w:divBdr>
              <w:divsChild>
                <w:div w:id="12002094">
                  <w:marLeft w:val="0"/>
                  <w:marRight w:val="0"/>
                  <w:marTop w:val="0"/>
                  <w:marBottom w:val="0"/>
                  <w:divBdr>
                    <w:top w:val="none" w:sz="0" w:space="0" w:color="auto"/>
                    <w:left w:val="none" w:sz="0" w:space="0" w:color="auto"/>
                    <w:bottom w:val="none" w:sz="0" w:space="0" w:color="auto"/>
                    <w:right w:val="none" w:sz="0" w:space="0" w:color="auto"/>
                  </w:divBdr>
                  <w:divsChild>
                    <w:div w:id="411463935">
                      <w:marLeft w:val="0"/>
                      <w:marRight w:val="0"/>
                      <w:marTop w:val="0"/>
                      <w:marBottom w:val="0"/>
                      <w:divBdr>
                        <w:top w:val="none" w:sz="0" w:space="0" w:color="auto"/>
                        <w:left w:val="none" w:sz="0" w:space="0" w:color="auto"/>
                        <w:bottom w:val="none" w:sz="0" w:space="0" w:color="auto"/>
                        <w:right w:val="none" w:sz="0" w:space="0" w:color="auto"/>
                      </w:divBdr>
                    </w:div>
                  </w:divsChild>
                </w:div>
                <w:div w:id="2020812614">
                  <w:marLeft w:val="0"/>
                  <w:marRight w:val="0"/>
                  <w:marTop w:val="0"/>
                  <w:marBottom w:val="0"/>
                  <w:divBdr>
                    <w:top w:val="none" w:sz="0" w:space="0" w:color="auto"/>
                    <w:left w:val="none" w:sz="0" w:space="0" w:color="auto"/>
                    <w:bottom w:val="none" w:sz="0" w:space="0" w:color="auto"/>
                    <w:right w:val="none" w:sz="0" w:space="0" w:color="auto"/>
                  </w:divBdr>
                  <w:divsChild>
                    <w:div w:id="18193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Moeller</dc:creator>
  <cp:keywords/>
  <dc:description/>
  <cp:lastModifiedBy>Gregg Moeller</cp:lastModifiedBy>
  <cp:revision>2</cp:revision>
  <cp:lastPrinted>2023-01-13T21:47:00Z</cp:lastPrinted>
  <dcterms:created xsi:type="dcterms:W3CDTF">2023-01-13T20:17:00Z</dcterms:created>
  <dcterms:modified xsi:type="dcterms:W3CDTF">2024-02-16T16:02:00Z</dcterms:modified>
</cp:coreProperties>
</file>